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autoSpaceDE w:val="0"/>
        <w:autoSpaceDN w:val="0"/>
        <w:adjustRightInd w:val="0"/>
        <w:spacing w:line="360" w:lineRule="auto"/>
        <w:jc w:val="both"/>
        <w:rPr>
          <w:rFonts w:ascii="Frutiger 45 Light" w:hAnsi="Frutiger 45 Light"/>
          <w:b/>
          <w:color w:val="000000"/>
          <w:sz w:val="24"/>
          <w:szCs w:val="24"/>
        </w:rPr>
      </w:pPr>
      <w:r>
        <w:rPr>
          <w:rFonts w:ascii="Frutiger 45 Light" w:hAnsi="Frutiger 45 Light"/>
          <w:b/>
          <w:color w:val="000000"/>
          <w:sz w:val="24"/>
          <w:szCs w:val="24"/>
        </w:rPr>
        <w:t>Presseinformation zu IDEAL High-Security-Shreddern</w:t>
      </w:r>
    </w:p>
    <w:p>
      <w:pPr>
        <w:autoSpaceDE w:val="0"/>
        <w:autoSpaceDN w:val="0"/>
        <w:adjustRightInd w:val="0"/>
        <w:spacing w:line="360" w:lineRule="auto"/>
        <w:jc w:val="both"/>
        <w:rPr>
          <w:rFonts w:ascii="Frutiger 45 Light" w:hAnsi="Frutiger 45 Light"/>
          <w:b/>
          <w:color w:val="000000"/>
          <w:sz w:val="24"/>
          <w:szCs w:val="24"/>
        </w:rPr>
      </w:pPr>
      <w:r>
        <w:rPr>
          <w:rFonts w:ascii="Frutiger 45 Light" w:hAnsi="Frutiger 45 Light"/>
          <w:b/>
          <w:color w:val="000000"/>
          <w:sz w:val="24"/>
          <w:szCs w:val="24"/>
        </w:rPr>
        <w:t xml:space="preserve">vom </w:t>
      </w:r>
      <w:r>
        <w:rPr>
          <w:rFonts w:ascii="Frutiger 45 Light" w:hAnsi="Frutiger 45 Light"/>
          <w:b/>
          <w:color w:val="000000"/>
          <w:sz w:val="24"/>
          <w:szCs w:val="24"/>
        </w:rPr>
        <w:t>06. Mai</w:t>
      </w:r>
      <w:r>
        <w:rPr>
          <w:rFonts w:ascii="Frutiger 45 Light" w:hAnsi="Frutiger 45 Light"/>
          <w:b/>
          <w:color w:val="000000"/>
          <w:sz w:val="24"/>
          <w:szCs w:val="24"/>
        </w:rPr>
        <w:t xml:space="preserve"> 2022</w:t>
      </w:r>
    </w:p>
    <w:p>
      <w:pPr>
        <w:autoSpaceDE w:val="0"/>
        <w:autoSpaceDN w:val="0"/>
        <w:adjustRightInd w:val="0"/>
        <w:spacing w:line="360" w:lineRule="auto"/>
        <w:jc w:val="both"/>
        <w:rPr>
          <w:rFonts w:ascii="Frutiger 45 Light" w:hAnsi="Frutiger 45 Light"/>
          <w:color w:val="000000"/>
        </w:rPr>
      </w:pPr>
    </w:p>
    <w:p>
      <w:pPr>
        <w:autoSpaceDE w:val="0"/>
        <w:autoSpaceDN w:val="0"/>
        <w:adjustRightInd w:val="0"/>
        <w:spacing w:line="360" w:lineRule="auto"/>
        <w:jc w:val="both"/>
        <w:rPr>
          <w:rFonts w:ascii="Frutiger 45 Light" w:hAnsi="Frutiger 45 Light"/>
          <w:color w:val="000000"/>
        </w:rPr>
      </w:pPr>
    </w:p>
    <w:p>
      <w:pPr>
        <w:autoSpaceDE w:val="0"/>
        <w:autoSpaceDN w:val="0"/>
        <w:adjustRightInd w:val="0"/>
        <w:spacing w:line="360" w:lineRule="auto"/>
        <w:jc w:val="both"/>
        <w:rPr>
          <w:rFonts w:ascii="Frutiger 45 Light" w:hAnsi="Frutiger 45 Light" w:cs="DIN-Regular"/>
          <w:b/>
          <w:color w:val="000000" w:themeColor="text1"/>
          <w:sz w:val="28"/>
          <w:szCs w:val="28"/>
        </w:rPr>
      </w:pPr>
      <w:r>
        <w:rPr>
          <w:rFonts w:ascii="Frutiger 45 Light" w:hAnsi="Frutiger 45 Light" w:cs="DIN-Regular"/>
          <w:b/>
          <w:color w:val="000000" w:themeColor="text1"/>
          <w:sz w:val="28"/>
          <w:szCs w:val="28"/>
        </w:rPr>
        <w:t>Wahre Experten für Datensicherheit</w:t>
      </w:r>
    </w:p>
    <w:p>
      <w:pPr>
        <w:suppressAutoHyphens/>
        <w:autoSpaceDE w:val="0"/>
        <w:autoSpaceDN w:val="0"/>
        <w:adjustRightInd w:val="0"/>
        <w:spacing w:line="360" w:lineRule="auto"/>
        <w:jc w:val="both"/>
        <w:rPr>
          <w:rFonts w:ascii="Frutiger 45 Light" w:hAnsi="Frutiger 45 Light" w:cs="DIN-Regular"/>
          <w:color w:val="000000" w:themeColor="text1"/>
        </w:rPr>
      </w:pPr>
    </w:p>
    <w:p>
      <w:pPr>
        <w:suppressAutoHyphens/>
        <w:autoSpaceDE w:val="0"/>
        <w:autoSpaceDN w:val="0"/>
        <w:adjustRightInd w:val="0"/>
        <w:spacing w:line="360" w:lineRule="auto"/>
        <w:jc w:val="both"/>
        <w:rPr>
          <w:rFonts w:ascii="Frutiger 45 Light" w:hAnsi="Frutiger 45 Light" w:cs="Arial"/>
          <w:b/>
          <w:bCs/>
        </w:rPr>
      </w:pPr>
      <w:r>
        <w:rPr>
          <w:rFonts w:ascii="Frutiger 45 Light" w:hAnsi="Frutiger 45 Light" w:cs="Arial"/>
          <w:b/>
          <w:bCs/>
        </w:rPr>
        <w:t>Geheimdienste, Ministerien, Botschaften und höchste Regierungsstellen</w:t>
      </w:r>
      <w:r>
        <w:rPr>
          <w:rFonts w:ascii="Frutiger 45 Light" w:hAnsi="Frutiger 45 Light" w:cs="DIN-Regular"/>
          <w:b/>
          <w:bCs/>
          <w:color w:val="000000" w:themeColor="text1"/>
        </w:rPr>
        <w:t xml:space="preserve"> arbeiten täglich mit streng vertraulichen Daten. Aber auch bei Unternehmen, Behörden und Verwaltungen gehen regelmäßig hochsensible Dokumente über den Tisch. All diese Daten müssen zuverlässig geschützt und im Anschluss absolut sicher und nicht rekonstruierbar vernichtet werden. </w:t>
      </w:r>
      <w:r>
        <w:rPr>
          <w:rFonts w:ascii="Frutiger 45 Light" w:hAnsi="Frutiger 45 Light" w:cs="Arial"/>
          <w:b/>
          <w:bCs/>
        </w:rPr>
        <w:t>Hierfür sind die IDEAL High-Security-Shredder „Made in Balingen“ bereits seit 70 Jahren die perfekte Lösung. Deshalb kommt man bei höchsten Sicherheitsanforderungen an der Marke IDEAL keinesfalls vorbei.</w:t>
      </w:r>
    </w:p>
    <w:p>
      <w:pPr>
        <w:suppressAutoHyphens/>
        <w:autoSpaceDE w:val="0"/>
        <w:autoSpaceDN w:val="0"/>
        <w:adjustRightInd w:val="0"/>
        <w:spacing w:line="360" w:lineRule="auto"/>
        <w:jc w:val="both"/>
        <w:rPr>
          <w:rFonts w:ascii="Frutiger 45 Light" w:hAnsi="Frutiger 45 Light" w:cs="Arial"/>
          <w:color w:val="000000" w:themeColor="text1"/>
        </w:rPr>
      </w:pPr>
    </w:p>
    <w:p>
      <w:pPr>
        <w:suppressAutoHyphens/>
        <w:autoSpaceDE w:val="0"/>
        <w:autoSpaceDN w:val="0"/>
        <w:adjustRightInd w:val="0"/>
        <w:spacing w:line="360" w:lineRule="auto"/>
        <w:jc w:val="both"/>
        <w:rPr>
          <w:rFonts w:ascii="Frutiger 45 Light" w:hAnsi="Frutiger 45 Light" w:cs="DIN-Regular"/>
          <w:color w:val="000000" w:themeColor="text1"/>
        </w:rPr>
      </w:pPr>
      <w:r>
        <w:rPr>
          <w:rFonts w:ascii="Frutiger 45 Light" w:hAnsi="Frutiger 45 Light" w:cs="DIN-Regular"/>
          <w:color w:val="000000" w:themeColor="text1"/>
        </w:rPr>
        <w:t xml:space="preserve">Wenn es darum geht, Sicherheit und Geheimhaltung nachhaltig zu gewährleisten, ist die Verantwortung nicht delegierbar, sondern liegt allein beim Verursacher. Datenlecks aufgrund falscher Dokumenten-Entsorgung bzw. wieder rekonstruierter Daten stellen vielfach eine Existenzbedrohung dar oder sind zumindest mit großen Problemen und Risiken verbunden. Deshalb muss intern ideal vernichtet werden. </w:t>
      </w:r>
    </w:p>
    <w:p>
      <w:pPr>
        <w:suppressAutoHyphens/>
        <w:autoSpaceDE w:val="0"/>
        <w:autoSpaceDN w:val="0"/>
        <w:adjustRightInd w:val="0"/>
        <w:spacing w:line="360" w:lineRule="auto"/>
        <w:jc w:val="both"/>
        <w:rPr>
          <w:rFonts w:ascii="Frutiger 45 Light" w:hAnsi="Frutiger 45 Light" w:cs="DIN-Regular"/>
          <w:color w:val="000000" w:themeColor="text1"/>
        </w:rPr>
      </w:pPr>
    </w:p>
    <w:p>
      <w:pPr>
        <w:suppressAutoHyphens/>
        <w:autoSpaceDE w:val="0"/>
        <w:autoSpaceDN w:val="0"/>
        <w:adjustRightInd w:val="0"/>
        <w:spacing w:line="360" w:lineRule="auto"/>
        <w:jc w:val="both"/>
        <w:rPr>
          <w:rFonts w:ascii="Frutiger 45 Light" w:hAnsi="Frutiger 45 Light" w:cs="DIN-Regular"/>
          <w:b/>
          <w:bCs/>
          <w:color w:val="000000" w:themeColor="text1"/>
        </w:rPr>
      </w:pPr>
      <w:r>
        <w:rPr>
          <w:rFonts w:ascii="Frutiger 45 Light" w:hAnsi="Frutiger 45 Light" w:cs="DIN-Regular"/>
          <w:b/>
          <w:bCs/>
          <w:color w:val="000000" w:themeColor="text1"/>
        </w:rPr>
        <w:t>Ideale Profis für die stärkste Verteidigung</w:t>
      </w:r>
    </w:p>
    <w:p>
      <w:pPr>
        <w:suppressAutoHyphens/>
        <w:autoSpaceDE w:val="0"/>
        <w:autoSpaceDN w:val="0"/>
        <w:adjustRightInd w:val="0"/>
        <w:spacing w:line="360" w:lineRule="auto"/>
        <w:jc w:val="both"/>
        <w:rPr>
          <w:rFonts w:ascii="Frutiger 45 Light" w:hAnsi="Frutiger 45 Light" w:cs="DIN-Regular"/>
          <w:color w:val="000000" w:themeColor="text1"/>
        </w:rPr>
      </w:pPr>
      <w:r>
        <w:rPr>
          <w:rFonts w:ascii="Frutiger 45 Light" w:hAnsi="Frutiger 45 Light" w:cs="DIN-Regular"/>
          <w:color w:val="000000" w:themeColor="text1"/>
        </w:rPr>
        <w:t xml:space="preserve">Hochsensible Informationen sind in vielen Branchen zu finden. So enthalten Akten von Behörden oder Nachrichtendiensten, Bilanzen, Strategiepapiere, Konstruktions-, Forschungs- und Entwicklungsunterlagen oder Patente überaus brisante Daten. Diese müssen nach ihrer Verwendung absolut sicher und unwiederbringlich vernichtet werden. Dafür sind IDEAL High-Security-Shredder seit Jahren im Markt führend, denn sie sorgen auch bei allerhöchsten Sicherheitsanforderungen für lückenlosen Datenschutz. Darauf vertrauen auch </w:t>
      </w:r>
      <w:r>
        <w:rPr>
          <w:rFonts w:ascii="Frutiger 45 Light" w:hAnsi="Frutiger 45 Light" w:cs="Arial"/>
        </w:rPr>
        <w:t xml:space="preserve">Geheimdienste, Ministerien, Botschaften, Institutionen wie Bundeswehr, Polizei, die US Army sowie höchste Regierungsstellen </w:t>
      </w:r>
      <w:r>
        <w:rPr>
          <w:rFonts w:ascii="Frutiger 45 Light" w:hAnsi="Frutiger 45 Light" w:cs="DIN-Regular"/>
          <w:color w:val="000000" w:themeColor="text1"/>
        </w:rPr>
        <w:t xml:space="preserve">auf der ganzen Welt, die </w:t>
      </w:r>
      <w:r>
        <w:rPr>
          <w:rFonts w:ascii="Frutiger 45 Light" w:hAnsi="Frutiger 45 Light" w:cs="Arial"/>
        </w:rPr>
        <w:t xml:space="preserve">zum festen Kundenkreis der IDEAL </w:t>
      </w:r>
      <w:r>
        <w:rPr>
          <w:rFonts w:ascii="Frutiger 45 Light" w:hAnsi="Frutiger 45 Light" w:cs="DIN-Regular"/>
          <w:color w:val="000000" w:themeColor="text1"/>
        </w:rPr>
        <w:t>High-Security-Shredder zählen. Denn damit werden</w:t>
      </w:r>
      <w:r>
        <w:rPr>
          <w:rFonts w:ascii="Frutiger 45 Light" w:hAnsi="Frutiger 45 Light" w:cs="Arial"/>
        </w:rPr>
        <w:t xml:space="preserve"> nicht nur Daten, sondern vor allem auch Menschen und Werte geschützt. Die IDEAL </w:t>
      </w:r>
      <w:r>
        <w:rPr>
          <w:rFonts w:ascii="Frutiger 45 Light" w:hAnsi="Frutiger 45 Light" w:cs="DIN-Regular"/>
          <w:color w:val="000000" w:themeColor="text1"/>
        </w:rPr>
        <w:t xml:space="preserve">Hochsicherheitsgeräte </w:t>
      </w:r>
      <w:r>
        <w:rPr>
          <w:rFonts w:ascii="Frutiger 45 Light" w:hAnsi="Frutiger 45 Light" w:cs="Arial"/>
        </w:rPr>
        <w:t xml:space="preserve">machen den täglichen Umgang mit solch sensiblen Dokumenten außerordentlich komfortabel und vermitteln ein Gefühl höchster Sicherheit. </w:t>
      </w:r>
      <w:r>
        <w:rPr>
          <w:rFonts w:ascii="Frutiger 45 Light" w:hAnsi="Frutiger 45 Light" w:cs="DIN-Regular"/>
          <w:color w:val="000000" w:themeColor="text1"/>
        </w:rPr>
        <w:t xml:space="preserve">Von dieser Verlässlichkeit und Sorgenfreiheit profitieren nicht nur die Kunden, sondern auch die Handelspartner. Denn diese müssen sich beim Einsatz der IDEAL Hochsicherheitsgeräte bei ihren Kunden keine Gedanken machen, dass es Probleme gibt, sondern können entspannt auf deren erprobten Einsatz und langjährig zuverlässigen Betrieb vertrauen. Und dies gilt neben den Hochsicherheitsgeräten ebenfalls für die gesamte IDEAL Aktenvernichter-Range. </w:t>
      </w:r>
    </w:p>
    <w:p>
      <w:pPr>
        <w:suppressAutoHyphens/>
        <w:autoSpaceDE w:val="0"/>
        <w:autoSpaceDN w:val="0"/>
        <w:adjustRightInd w:val="0"/>
        <w:spacing w:line="360" w:lineRule="auto"/>
        <w:jc w:val="both"/>
        <w:rPr>
          <w:rFonts w:ascii="Frutiger 45 Light" w:hAnsi="Frutiger 45 Light" w:cs="DIN-Regular"/>
          <w:color w:val="000000" w:themeColor="text1"/>
        </w:rPr>
      </w:pPr>
    </w:p>
    <w:p>
      <w:pPr>
        <w:suppressAutoHyphens/>
        <w:spacing w:line="360" w:lineRule="auto"/>
        <w:jc w:val="both"/>
        <w:rPr>
          <w:rFonts w:ascii="Frutiger 45 Light" w:hAnsi="Frutiger 45 Light"/>
          <w:b/>
          <w:color w:val="000000"/>
        </w:rPr>
      </w:pPr>
      <w:r>
        <w:rPr>
          <w:rFonts w:ascii="Frutiger 45 Light" w:hAnsi="Frutiger 45 Light"/>
          <w:b/>
          <w:color w:val="000000"/>
        </w:rPr>
        <w:t>Rationell, leistungsstark - und kompromisslos sicher</w:t>
      </w:r>
    </w:p>
    <w:p>
      <w:pPr>
        <w:suppressAutoHyphens/>
        <w:autoSpaceDE w:val="0"/>
        <w:autoSpaceDN w:val="0"/>
        <w:adjustRightInd w:val="0"/>
        <w:spacing w:line="360" w:lineRule="auto"/>
        <w:jc w:val="both"/>
        <w:rPr>
          <w:rFonts w:ascii="Frutiger 45 Light" w:hAnsi="Frutiger 45 Light" w:cs="DIN-Regular"/>
          <w:color w:val="000000" w:themeColor="text1"/>
        </w:rPr>
      </w:pPr>
      <w:r>
        <w:rPr>
          <w:rFonts w:ascii="Frutiger 45 Light" w:hAnsi="Frutiger 45 Light" w:cs="DIN-Regular"/>
          <w:color w:val="000000" w:themeColor="text1"/>
        </w:rPr>
        <w:t xml:space="preserve">70 Jahre Erfahrung und Kompetenz in der Entwicklung und dem Bau machen die High-Security-Geräte, aber auch der weiteren Aktenvernichter-Range, so hochwertig und nachhaltig. Die IDEAL-Shredder </w:t>
      </w:r>
      <w:r>
        <w:rPr>
          <w:rFonts w:ascii="Frutiger 45 Light" w:hAnsi="Frutiger 45 Light" w:cs="DIN-Regular"/>
          <w:color w:val="000000" w:themeColor="text1"/>
        </w:rPr>
        <w:lastRenderedPageBreak/>
        <w:t xml:space="preserve">werden komplett in Deutschland entwickelt und produziert. Das ganzheitliche Qualitätsverständnis beginnt bereits bei der Entwicklung, geht über den Einkauf von Rohmaterialien und endet bei der strikten, finalen Abnahme der fertigen High-Security-Aktenvernichter. Damit sind neben umfassender Sicherheit ebenfalls höchste Präzision, maximale Leistungsfähigkeit und dauerhafte Zuverlässigkeit nachhaltig garantiert. Denn hierbei macht der Qualitäts-Hersteller keinerlei Kompromisse - gemäß dem Motto „Gut, besser, IDEAL“. </w:t>
      </w:r>
    </w:p>
    <w:p>
      <w:pPr>
        <w:suppressAutoHyphens/>
        <w:autoSpaceDE w:val="0"/>
        <w:autoSpaceDN w:val="0"/>
        <w:adjustRightInd w:val="0"/>
        <w:spacing w:line="360" w:lineRule="auto"/>
        <w:jc w:val="both"/>
        <w:rPr>
          <w:rFonts w:ascii="Frutiger 45 Light" w:hAnsi="Frutiger 45 Light" w:cs="DIN-Regular"/>
          <w:color w:val="000000" w:themeColor="text1"/>
        </w:rPr>
      </w:pPr>
    </w:p>
    <w:p>
      <w:pPr>
        <w:suppressAutoHyphens/>
        <w:autoSpaceDE w:val="0"/>
        <w:autoSpaceDN w:val="0"/>
        <w:adjustRightInd w:val="0"/>
        <w:spacing w:line="360" w:lineRule="auto"/>
        <w:jc w:val="both"/>
        <w:rPr>
          <w:rFonts w:ascii="Frutiger 45 Light" w:hAnsi="Frutiger 45 Light" w:cs="DIN-Regular"/>
          <w:color w:val="000000" w:themeColor="text1"/>
        </w:rPr>
      </w:pPr>
      <w:r>
        <w:rPr>
          <w:rFonts w:ascii="Frutiger 45 Light" w:hAnsi="Frutiger 45 Light" w:cs="DIN-Regular"/>
          <w:color w:val="000000" w:themeColor="text1"/>
        </w:rPr>
        <w:t>Der kraftvolle Motor und die perfekt abgestimmten Komponenten arbeiten jahrzehntelang unverwüstlich sowie präzise – und dies auch im harten Dauerbetrieb. Garant für die ideale Zerkleinerung sind dabei die hochwertigen Messerwellen aus gehärtetem Spezialstahl. Dank ihrer extremen Leistungsstärke bringen die IDEAL-Aktenvernichter auch die nötige Power mit, wenn es darum geht, große Mengen an brisanten Dokumenten sicher zu vernichten. Eine durchdachte Konstruktion bildet zusammen mit einer sorgfältigen Verarbeitung die Grundlage für höchsten Datenschutz</w:t>
      </w:r>
      <w:r>
        <w:rPr>
          <w:rFonts w:ascii="Frutiger 45 Light" w:hAnsi="Frutiger 45 Light" w:cs="Arial"/>
        </w:rPr>
        <w:t xml:space="preserve"> – tendenziell für das restliche Leben</w:t>
      </w:r>
      <w:r>
        <w:rPr>
          <w:rFonts w:ascii="Frutiger 45 Light" w:hAnsi="Frutiger 45 Light" w:cs="DIN-Regular"/>
          <w:color w:val="000000" w:themeColor="text1"/>
        </w:rPr>
        <w:t xml:space="preserve">. Sollte ein Gerät doch mal einen Defekt haben, kann es problemlos repariert werden und auch eine </w:t>
      </w:r>
      <w:r>
        <w:rPr>
          <w:rFonts w:ascii="Frutiger 45 Light" w:hAnsi="Frutiger 45 Light" w:cs="Open Sans"/>
        </w:rPr>
        <w:t xml:space="preserve">Ersatzteilverfügbarkeit bis zu 15 Jahre über das Produktverkaufsende hinaus ist garantiert. </w:t>
      </w:r>
      <w:r>
        <w:rPr>
          <w:rFonts w:ascii="Frutiger 45 Light" w:hAnsi="Frutiger 45 Light" w:cs="DIN-Regular"/>
          <w:color w:val="000000" w:themeColor="text1"/>
        </w:rPr>
        <w:t xml:space="preserve">Last but not least sind die IDEAL-Geräte von der Entwicklung bis zum Recycling nachhaltig konzipiert – damit sie neben Daten auch Ressourcen schützen. </w:t>
      </w:r>
    </w:p>
    <w:p>
      <w:pPr>
        <w:autoSpaceDE w:val="0"/>
        <w:autoSpaceDN w:val="0"/>
        <w:adjustRightInd w:val="0"/>
        <w:spacing w:line="360" w:lineRule="auto"/>
        <w:jc w:val="both"/>
        <w:rPr>
          <w:rFonts w:ascii="Frutiger 45 Light" w:hAnsi="Frutiger 45 Light" w:cs="DIN-Regular"/>
          <w:color w:val="000000" w:themeColor="text1"/>
        </w:rPr>
      </w:pPr>
    </w:p>
    <w:p>
      <w:pPr>
        <w:autoSpaceDE w:val="0"/>
        <w:autoSpaceDN w:val="0"/>
        <w:adjustRightInd w:val="0"/>
        <w:spacing w:line="360" w:lineRule="auto"/>
        <w:jc w:val="both"/>
        <w:rPr>
          <w:rFonts w:ascii="Frutiger 45 Light" w:hAnsi="Frutiger 45 Light" w:cs="DIN-Regular"/>
          <w:color w:val="000000" w:themeColor="text1"/>
        </w:rPr>
      </w:pPr>
    </w:p>
    <w:p>
      <w:pPr>
        <w:spacing w:line="360" w:lineRule="auto"/>
        <w:jc w:val="both"/>
        <w:rPr>
          <w:rFonts w:ascii="Frutiger 45 Light" w:hAnsi="Frutiger 45 Light"/>
          <w:color w:val="000000" w:themeColor="text1"/>
        </w:rPr>
      </w:pPr>
      <w:r>
        <w:rPr>
          <w:rFonts w:ascii="Frutiger 45 Light" w:hAnsi="Frutiger 45 Light"/>
          <w:b/>
          <w:color w:val="000000" w:themeColor="text1"/>
          <w:u w:val="single"/>
        </w:rPr>
        <w:t>Pressekontakt:</w:t>
      </w:r>
      <w:r>
        <w:rPr>
          <w:rFonts w:ascii="Frutiger 45 Light" w:hAnsi="Frutiger 45 Light"/>
          <w:color w:val="000000" w:themeColor="text1"/>
        </w:rPr>
        <w:tab/>
      </w:r>
      <w:r>
        <w:rPr>
          <w:rFonts w:ascii="Frutiger 45 Light" w:hAnsi="Frutiger 45 Light"/>
          <w:color w:val="000000" w:themeColor="text1"/>
        </w:rPr>
        <w:tab/>
        <w:t>Silke Naeschke</w:t>
      </w:r>
    </w:p>
    <w:p>
      <w:pPr>
        <w:spacing w:line="360" w:lineRule="auto"/>
        <w:jc w:val="both"/>
        <w:rPr>
          <w:rFonts w:ascii="Frutiger 45 Light" w:hAnsi="Frutiger 45 Light"/>
          <w:color w:val="000000"/>
        </w:rPr>
      </w:pPr>
      <w:r>
        <w:rPr>
          <w:rFonts w:ascii="Frutiger 45 Light" w:hAnsi="Frutiger 45 Light"/>
          <w:color w:val="000000"/>
        </w:rPr>
        <w:tab/>
      </w:r>
      <w:r>
        <w:rPr>
          <w:rFonts w:ascii="Frutiger 45 Light" w:hAnsi="Frutiger 45 Light"/>
          <w:color w:val="000000"/>
        </w:rPr>
        <w:tab/>
      </w:r>
      <w:r>
        <w:rPr>
          <w:rFonts w:ascii="Frutiger 45 Light" w:hAnsi="Frutiger 45 Light"/>
          <w:color w:val="000000"/>
        </w:rPr>
        <w:tab/>
        <w:t>Krug &amp; Priester GmbH &amp; Co. KG</w:t>
      </w:r>
    </w:p>
    <w:p>
      <w:pPr>
        <w:spacing w:line="360" w:lineRule="auto"/>
        <w:jc w:val="both"/>
        <w:rPr>
          <w:rFonts w:ascii="Frutiger 45 Light" w:hAnsi="Frutiger 45 Light"/>
          <w:color w:val="000000"/>
        </w:rPr>
      </w:pPr>
      <w:r>
        <w:rPr>
          <w:rFonts w:ascii="Frutiger 45 Light" w:hAnsi="Frutiger 45 Light"/>
          <w:color w:val="000000"/>
        </w:rPr>
        <w:tab/>
      </w:r>
      <w:r>
        <w:rPr>
          <w:rFonts w:ascii="Frutiger 45 Light" w:hAnsi="Frutiger 45 Light"/>
          <w:color w:val="000000"/>
        </w:rPr>
        <w:tab/>
      </w:r>
      <w:r>
        <w:rPr>
          <w:rFonts w:ascii="Frutiger 45 Light" w:hAnsi="Frutiger 45 Light"/>
          <w:color w:val="000000"/>
        </w:rPr>
        <w:tab/>
        <w:t>Simon-Schweitzer-Straße 34, 72336 Balingen</w:t>
      </w:r>
    </w:p>
    <w:p>
      <w:pPr>
        <w:spacing w:line="360" w:lineRule="auto"/>
        <w:ind w:left="1416" w:firstLine="708"/>
        <w:jc w:val="both"/>
        <w:rPr>
          <w:rFonts w:ascii="Frutiger 45 Light" w:hAnsi="Frutiger 45 Light"/>
          <w:color w:val="000000"/>
        </w:rPr>
      </w:pPr>
      <w:r>
        <w:rPr>
          <w:rFonts w:ascii="Frutiger 45 Light" w:hAnsi="Frutiger 45 Light"/>
          <w:color w:val="000000"/>
        </w:rPr>
        <w:t>Telefon-Durchwahl: 07433 / 269-131</w:t>
      </w:r>
    </w:p>
    <w:p>
      <w:pPr>
        <w:spacing w:line="360" w:lineRule="auto"/>
        <w:jc w:val="both"/>
        <w:rPr>
          <w:rStyle w:val="Hyperlink"/>
          <w:rFonts w:ascii="Frutiger 45 Light" w:hAnsi="Frutiger 45 Light"/>
          <w:lang w:val="it-IT"/>
        </w:rPr>
      </w:pPr>
      <w:r>
        <w:rPr>
          <w:rFonts w:ascii="Frutiger 45 Light" w:hAnsi="Frutiger 45 Light"/>
          <w:color w:val="000000"/>
        </w:rPr>
        <w:tab/>
      </w:r>
      <w:r>
        <w:rPr>
          <w:rFonts w:ascii="Frutiger 45 Light" w:hAnsi="Frutiger 45 Light"/>
        </w:rPr>
        <w:tab/>
      </w:r>
      <w:r>
        <w:rPr>
          <w:rFonts w:ascii="Frutiger 45 Light" w:hAnsi="Frutiger 45 Light"/>
        </w:rPr>
        <w:tab/>
        <w:t>E</w:t>
      </w:r>
      <w:r>
        <w:rPr>
          <w:rFonts w:ascii="Frutiger 45 Light" w:hAnsi="Frutiger 45 Light"/>
          <w:lang w:val="it-IT"/>
        </w:rPr>
        <w:t xml:space="preserve">-Mail: </w:t>
      </w:r>
      <w:hyperlink r:id="rId6" w:history="1">
        <w:r>
          <w:rPr>
            <w:rStyle w:val="Hyperlink"/>
            <w:rFonts w:ascii="Frutiger 45 Light" w:hAnsi="Frutiger 45 Light"/>
            <w:lang w:val="it-IT"/>
          </w:rPr>
          <w:t>s.naeschke@krug-priester.com</w:t>
        </w:r>
      </w:hyperlink>
    </w:p>
    <w:p>
      <w:pPr>
        <w:spacing w:line="360" w:lineRule="auto"/>
        <w:jc w:val="both"/>
        <w:rPr>
          <w:rStyle w:val="Hyperlink"/>
          <w:rFonts w:ascii="Frutiger 45 Light" w:hAnsi="Frutiger 45 Light"/>
          <w:color w:val="000000" w:themeColor="text1"/>
          <w:lang w:val="it-IT"/>
        </w:rPr>
      </w:pPr>
      <w:r>
        <w:rPr>
          <w:rStyle w:val="Hyperlink"/>
          <w:rFonts w:ascii="Frutiger 45 Light" w:hAnsi="Frutiger 45 Light"/>
          <w:color w:val="000000" w:themeColor="text1"/>
          <w:u w:val="none"/>
          <w:lang w:val="it-IT"/>
        </w:rPr>
        <w:tab/>
      </w:r>
      <w:r>
        <w:rPr>
          <w:rStyle w:val="Hyperlink"/>
          <w:rFonts w:ascii="Frutiger 45 Light" w:hAnsi="Frutiger 45 Light"/>
          <w:color w:val="000000" w:themeColor="text1"/>
          <w:u w:val="none"/>
          <w:lang w:val="it-IT"/>
        </w:rPr>
        <w:tab/>
      </w:r>
      <w:r>
        <w:rPr>
          <w:rStyle w:val="Hyperlink"/>
          <w:rFonts w:ascii="Frutiger 45 Light" w:hAnsi="Frutiger 45 Light"/>
          <w:color w:val="000000" w:themeColor="text1"/>
          <w:u w:val="none"/>
          <w:lang w:val="it-IT"/>
        </w:rPr>
        <w:tab/>
        <w:t>www.ideal.de/</w:t>
      </w:r>
      <w:r>
        <w:rPr>
          <w:lang w:val="it-IT"/>
        </w:rPr>
        <w:t xml:space="preserve"> </w:t>
      </w:r>
      <w:r>
        <w:rPr>
          <w:rStyle w:val="Hyperlink"/>
          <w:rFonts w:ascii="Frutiger 45 Light" w:hAnsi="Frutiger 45 Light"/>
          <w:color w:val="000000" w:themeColor="text1"/>
          <w:u w:val="none"/>
          <w:lang w:val="it-IT"/>
        </w:rPr>
        <w:t>https://www.ideal.de/de/high-security</w:t>
      </w:r>
    </w:p>
    <w:p>
      <w:pPr>
        <w:spacing w:line="360" w:lineRule="auto"/>
        <w:jc w:val="both"/>
        <w:rPr>
          <w:rStyle w:val="Hyperlink"/>
          <w:rFonts w:ascii="Frutiger 45 Light" w:hAnsi="Frutiger 45 Light"/>
          <w:color w:val="000000" w:themeColor="text1"/>
          <w:lang w:val="it-IT"/>
        </w:rPr>
      </w:pPr>
    </w:p>
    <w:sectPr>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45 Light">
    <w:panose1 w:val="02000403040000020004"/>
    <w:charset w:val="00"/>
    <w:family w:val="auto"/>
    <w:pitch w:val="variable"/>
    <w:sig w:usb0="80000027" w:usb1="00000000" w:usb2="00000000" w:usb3="00000000" w:csb0="00000001" w:csb1="00000000"/>
  </w:font>
  <w:font w:name="DIN-Regular">
    <w:panose1 w:val="02000503040000020003"/>
    <w:charset w:val="00"/>
    <w:family w:val="auto"/>
    <w:notTrueType/>
    <w:pitch w:val="variable"/>
    <w:sig w:usb0="00000003" w:usb1="00000000" w:usb2="00000000" w:usb3="00000000" w:csb0="00000001"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FE7480"/>
    <w:multiLevelType w:val="multilevel"/>
    <w:tmpl w:val="565ED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C8131FD"/>
    <w:multiLevelType w:val="hybridMultilevel"/>
    <w:tmpl w:val="B4BAD2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270158654">
    <w:abstractNumId w:val="1"/>
  </w:num>
  <w:num w:numId="2" w16cid:durableId="10420500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93C66F-E23A-42FA-A9D4-49BACFBD3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0" w:line="240" w:lineRule="auto"/>
    </w:pPr>
    <w:rPr>
      <w:rFonts w:ascii="Times New Roman" w:eastAsia="Times New Roman" w:hAnsi="Times New Roman" w:cs="Times New Roman"/>
      <w:sz w:val="20"/>
      <w:szCs w:val="20"/>
      <w:lang w:eastAsia="de-DE"/>
    </w:rPr>
  </w:style>
  <w:style w:type="paragraph" w:styleId="berschrift3">
    <w:name w:val="heading 3"/>
    <w:basedOn w:val="Standard"/>
    <w:link w:val="berschrift3Zchn"/>
    <w:uiPriority w:val="9"/>
    <w:qFormat/>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eastAsia="Times New Roman" w:hAnsi="Tahoma" w:cs="Tahoma"/>
      <w:sz w:val="16"/>
      <w:szCs w:val="16"/>
      <w:lang w:eastAsia="de-DE"/>
    </w:rPr>
  </w:style>
  <w:style w:type="paragraph" w:styleId="Listenabsatz">
    <w:name w:val="List Paragraph"/>
    <w:basedOn w:val="Standard"/>
    <w:uiPriority w:val="34"/>
    <w:qFormat/>
    <w:pPr>
      <w:ind w:left="720"/>
      <w:contextualSpacing/>
    </w:pPr>
  </w:style>
  <w:style w:type="character" w:styleId="Fett">
    <w:name w:val="Strong"/>
    <w:uiPriority w:val="22"/>
    <w:qFormat/>
    <w:rPr>
      <w:b/>
      <w:bCs/>
    </w:rPr>
  </w:style>
  <w:style w:type="character" w:styleId="NichtaufgelsteErwhnung">
    <w:name w:val="Unresolved Mention"/>
    <w:basedOn w:val="Absatz-Standardschriftart"/>
    <w:uiPriority w:val="99"/>
    <w:semiHidden/>
    <w:unhideWhenUsed/>
    <w:rPr>
      <w:color w:val="808080"/>
      <w:shd w:val="clear" w:color="auto" w:fill="E6E6E6"/>
    </w:rPr>
  </w:style>
  <w:style w:type="character" w:customStyle="1" w:styleId="vm-hook">
    <w:name w:val="vm-hook"/>
    <w:basedOn w:val="Absatz-Standardschriftart"/>
  </w:style>
  <w:style w:type="character" w:customStyle="1" w:styleId="berschrift3Zchn">
    <w:name w:val="Überschrift 3 Zchn"/>
    <w:basedOn w:val="Absatz-Standardschriftart"/>
    <w:link w:val="berschrift3"/>
    <w:uiPriority w:val="9"/>
    <w:rPr>
      <w:rFonts w:ascii="Times New Roman" w:eastAsia="Times New Roman" w:hAnsi="Times New Roman" w:cs="Times New Roman"/>
      <w:b/>
      <w:bCs/>
      <w:sz w:val="27"/>
      <w:szCs w:val="27"/>
      <w:lang w:eastAsia="de-DE"/>
    </w:rPr>
  </w:style>
  <w:style w:type="character" w:customStyle="1" w:styleId="snaeschk">
    <w:name w:val="snaeschk"/>
    <w:basedOn w:val="Absatz-Standardschriftart"/>
    <w:semiHidden/>
    <w:rPr>
      <w:rFonts w:ascii="Arial" w:hAnsi="Arial" w:cs="Arial"/>
      <w:b w:val="0"/>
      <w:bCs w:val="0"/>
      <w:i w:val="0"/>
      <w:iCs w:val="0"/>
      <w:strike w:val="0"/>
      <w:color w:val="auto"/>
      <w:sz w:val="20"/>
      <w:szCs w:val="20"/>
      <w:u w:val="non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style>
  <w:style w:type="character" w:customStyle="1" w:styleId="KommentartextZchn">
    <w:name w:val="Kommentartext Zchn"/>
    <w:basedOn w:val="Absatz-Standardschriftart"/>
    <w:link w:val="Kommentartext"/>
    <w:uiPriority w:val="99"/>
    <w:semiHidden/>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Times New Roman" w:eastAsia="Times New Roman" w:hAnsi="Times New Roman" w:cs="Times New Roman"/>
      <w:b/>
      <w:bCs/>
      <w:sz w:val="20"/>
      <w:szCs w:val="20"/>
      <w:lang w:eastAsia="de-DE"/>
    </w:rPr>
  </w:style>
  <w:style w:type="paragraph" w:styleId="StandardWeb">
    <w:name w:val="Normal (Web)"/>
    <w:basedOn w:val="Standard"/>
    <w:uiPriority w:val="99"/>
    <w:semiHidden/>
    <w:unhideWhenUsed/>
    <w:pPr>
      <w:spacing w:before="100" w:beforeAutospacing="1" w:after="100" w:afterAutospacing="1"/>
    </w:pPr>
    <w:rPr>
      <w:sz w:val="24"/>
      <w:szCs w:val="24"/>
    </w:rPr>
  </w:style>
  <w:style w:type="paragraph" w:customStyle="1" w:styleId="pf0">
    <w:name w:val="pf0"/>
    <w:basedOn w:val="Standard"/>
    <w:pPr>
      <w:spacing w:before="100" w:beforeAutospacing="1" w:after="100" w:afterAutospacing="1"/>
    </w:pPr>
    <w:rPr>
      <w:sz w:val="24"/>
      <w:szCs w:val="24"/>
    </w:rPr>
  </w:style>
  <w:style w:type="character" w:customStyle="1" w:styleId="cf01">
    <w:name w:val="cf01"/>
    <w:basedOn w:val="Absatz-Standardschriftart"/>
    <w:rPr>
      <w:rFonts w:ascii="Segoe UI" w:hAnsi="Segoe UI" w:cs="Segoe UI" w:hint="default"/>
      <w:b/>
      <w:bCs/>
      <w:sz w:val="18"/>
      <w:szCs w:val="18"/>
    </w:rPr>
  </w:style>
  <w:style w:type="character" w:customStyle="1" w:styleId="cf11">
    <w:name w:val="cf11"/>
    <w:basedOn w:val="Absatz-Standardschriftart"/>
    <w:rPr>
      <w:rFonts w:ascii="Segoe UI" w:hAnsi="Segoe UI" w:cs="Segoe UI" w:hint="default"/>
      <w:sz w:val="18"/>
      <w:szCs w:val="18"/>
    </w:rPr>
  </w:style>
  <w:style w:type="paragraph" w:customStyle="1" w:styleId="bodytext">
    <w:name w:val="bodytext"/>
    <w:basedOn w:val="Standard"/>
    <w:pPr>
      <w:spacing w:before="100" w:beforeAutospacing="1" w:after="100" w:afterAutospacing="1"/>
    </w:pPr>
    <w:rPr>
      <w:sz w:val="24"/>
      <w:szCs w:val="24"/>
    </w:rPr>
  </w:style>
  <w:style w:type="paragraph" w:customStyle="1" w:styleId="txt2">
    <w:name w:val="txt2"/>
    <w:basedOn w:val="Standard"/>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99072">
      <w:bodyDiv w:val="1"/>
      <w:marLeft w:val="0"/>
      <w:marRight w:val="0"/>
      <w:marTop w:val="0"/>
      <w:marBottom w:val="0"/>
      <w:divBdr>
        <w:top w:val="none" w:sz="0" w:space="0" w:color="auto"/>
        <w:left w:val="none" w:sz="0" w:space="0" w:color="auto"/>
        <w:bottom w:val="none" w:sz="0" w:space="0" w:color="auto"/>
        <w:right w:val="none" w:sz="0" w:space="0" w:color="auto"/>
      </w:divBdr>
      <w:divsChild>
        <w:div w:id="249198700">
          <w:marLeft w:val="0"/>
          <w:marRight w:val="0"/>
          <w:marTop w:val="0"/>
          <w:marBottom w:val="0"/>
          <w:divBdr>
            <w:top w:val="none" w:sz="0" w:space="0" w:color="auto"/>
            <w:left w:val="none" w:sz="0" w:space="0" w:color="auto"/>
            <w:bottom w:val="none" w:sz="0" w:space="0" w:color="auto"/>
            <w:right w:val="none" w:sz="0" w:space="0" w:color="auto"/>
          </w:divBdr>
          <w:divsChild>
            <w:div w:id="1450975808">
              <w:marLeft w:val="0"/>
              <w:marRight w:val="0"/>
              <w:marTop w:val="0"/>
              <w:marBottom w:val="0"/>
              <w:divBdr>
                <w:top w:val="none" w:sz="0" w:space="0" w:color="auto"/>
                <w:left w:val="none" w:sz="0" w:space="0" w:color="auto"/>
                <w:bottom w:val="none" w:sz="0" w:space="0" w:color="auto"/>
                <w:right w:val="none" w:sz="0" w:space="0" w:color="auto"/>
              </w:divBdr>
              <w:divsChild>
                <w:div w:id="1243376363">
                  <w:marLeft w:val="0"/>
                  <w:marRight w:val="0"/>
                  <w:marTop w:val="0"/>
                  <w:marBottom w:val="0"/>
                  <w:divBdr>
                    <w:top w:val="none" w:sz="0" w:space="0" w:color="auto"/>
                    <w:left w:val="none" w:sz="0" w:space="0" w:color="auto"/>
                    <w:bottom w:val="none" w:sz="0" w:space="0" w:color="auto"/>
                    <w:right w:val="none" w:sz="0" w:space="0" w:color="auto"/>
                  </w:divBdr>
                  <w:divsChild>
                    <w:div w:id="1362168975">
                      <w:marLeft w:val="0"/>
                      <w:marRight w:val="0"/>
                      <w:marTop w:val="0"/>
                      <w:marBottom w:val="0"/>
                      <w:divBdr>
                        <w:top w:val="none" w:sz="0" w:space="0" w:color="auto"/>
                        <w:left w:val="none" w:sz="0" w:space="0" w:color="auto"/>
                        <w:bottom w:val="none" w:sz="0" w:space="0" w:color="auto"/>
                        <w:right w:val="none" w:sz="0" w:space="0" w:color="auto"/>
                      </w:divBdr>
                      <w:divsChild>
                        <w:div w:id="710688110">
                          <w:marLeft w:val="0"/>
                          <w:marRight w:val="0"/>
                          <w:marTop w:val="0"/>
                          <w:marBottom w:val="0"/>
                          <w:divBdr>
                            <w:top w:val="none" w:sz="0" w:space="0" w:color="auto"/>
                            <w:left w:val="none" w:sz="0" w:space="0" w:color="auto"/>
                            <w:bottom w:val="none" w:sz="0" w:space="0" w:color="auto"/>
                            <w:right w:val="none" w:sz="0" w:space="0" w:color="auto"/>
                          </w:divBdr>
                          <w:divsChild>
                            <w:div w:id="1732079181">
                              <w:marLeft w:val="0"/>
                              <w:marRight w:val="0"/>
                              <w:marTop w:val="0"/>
                              <w:marBottom w:val="0"/>
                              <w:divBdr>
                                <w:top w:val="none" w:sz="0" w:space="0" w:color="auto"/>
                                <w:left w:val="none" w:sz="0" w:space="0" w:color="auto"/>
                                <w:bottom w:val="none" w:sz="0" w:space="0" w:color="auto"/>
                                <w:right w:val="none" w:sz="0" w:space="0" w:color="auto"/>
                              </w:divBdr>
                              <w:divsChild>
                                <w:div w:id="420029352">
                                  <w:marLeft w:val="0"/>
                                  <w:marRight w:val="0"/>
                                  <w:marTop w:val="0"/>
                                  <w:marBottom w:val="0"/>
                                  <w:divBdr>
                                    <w:top w:val="none" w:sz="0" w:space="0" w:color="auto"/>
                                    <w:left w:val="none" w:sz="0" w:space="0" w:color="auto"/>
                                    <w:bottom w:val="none" w:sz="0" w:space="0" w:color="auto"/>
                                    <w:right w:val="none" w:sz="0" w:space="0" w:color="auto"/>
                                  </w:divBdr>
                                  <w:divsChild>
                                    <w:div w:id="523634913">
                                      <w:marLeft w:val="0"/>
                                      <w:marRight w:val="0"/>
                                      <w:marTop w:val="0"/>
                                      <w:marBottom w:val="0"/>
                                      <w:divBdr>
                                        <w:top w:val="none" w:sz="0" w:space="0" w:color="auto"/>
                                        <w:left w:val="none" w:sz="0" w:space="0" w:color="auto"/>
                                        <w:bottom w:val="none" w:sz="0" w:space="0" w:color="auto"/>
                                        <w:right w:val="none" w:sz="0" w:space="0" w:color="auto"/>
                                      </w:divBdr>
                                      <w:divsChild>
                                        <w:div w:id="444887079">
                                          <w:marLeft w:val="0"/>
                                          <w:marRight w:val="0"/>
                                          <w:marTop w:val="0"/>
                                          <w:marBottom w:val="0"/>
                                          <w:divBdr>
                                            <w:top w:val="none" w:sz="0" w:space="0" w:color="auto"/>
                                            <w:left w:val="none" w:sz="0" w:space="0" w:color="auto"/>
                                            <w:bottom w:val="none" w:sz="0" w:space="0" w:color="auto"/>
                                            <w:right w:val="none" w:sz="0" w:space="0" w:color="auto"/>
                                          </w:divBdr>
                                          <w:divsChild>
                                            <w:div w:id="837425421">
                                              <w:marLeft w:val="0"/>
                                              <w:marRight w:val="0"/>
                                              <w:marTop w:val="0"/>
                                              <w:marBottom w:val="0"/>
                                              <w:divBdr>
                                                <w:top w:val="none" w:sz="0" w:space="0" w:color="auto"/>
                                                <w:left w:val="none" w:sz="0" w:space="0" w:color="auto"/>
                                                <w:bottom w:val="none" w:sz="0" w:space="0" w:color="auto"/>
                                                <w:right w:val="none" w:sz="0" w:space="0" w:color="auto"/>
                                              </w:divBdr>
                                              <w:divsChild>
                                                <w:div w:id="2051105363">
                                                  <w:marLeft w:val="0"/>
                                                  <w:marRight w:val="0"/>
                                                  <w:marTop w:val="0"/>
                                                  <w:marBottom w:val="0"/>
                                                  <w:divBdr>
                                                    <w:top w:val="none" w:sz="0" w:space="0" w:color="auto"/>
                                                    <w:left w:val="none" w:sz="0" w:space="0" w:color="auto"/>
                                                    <w:bottom w:val="none" w:sz="0" w:space="0" w:color="auto"/>
                                                    <w:right w:val="none" w:sz="0" w:space="0" w:color="auto"/>
                                                  </w:divBdr>
                                                  <w:divsChild>
                                                    <w:div w:id="2102946520">
                                                      <w:marLeft w:val="0"/>
                                                      <w:marRight w:val="0"/>
                                                      <w:marTop w:val="0"/>
                                                      <w:marBottom w:val="0"/>
                                                      <w:divBdr>
                                                        <w:top w:val="none" w:sz="0" w:space="0" w:color="auto"/>
                                                        <w:left w:val="none" w:sz="0" w:space="0" w:color="auto"/>
                                                        <w:bottom w:val="none" w:sz="0" w:space="0" w:color="auto"/>
                                                        <w:right w:val="none" w:sz="0" w:space="0" w:color="auto"/>
                                                      </w:divBdr>
                                                      <w:divsChild>
                                                        <w:div w:id="33428791">
                                                          <w:marLeft w:val="0"/>
                                                          <w:marRight w:val="0"/>
                                                          <w:marTop w:val="0"/>
                                                          <w:marBottom w:val="0"/>
                                                          <w:divBdr>
                                                            <w:top w:val="none" w:sz="0" w:space="0" w:color="auto"/>
                                                            <w:left w:val="none" w:sz="0" w:space="0" w:color="auto"/>
                                                            <w:bottom w:val="none" w:sz="0" w:space="0" w:color="auto"/>
                                                            <w:right w:val="none" w:sz="0" w:space="0" w:color="auto"/>
                                                          </w:divBdr>
                                                          <w:divsChild>
                                                            <w:div w:id="1317606204">
                                                              <w:marLeft w:val="0"/>
                                                              <w:marRight w:val="0"/>
                                                              <w:marTop w:val="0"/>
                                                              <w:marBottom w:val="0"/>
                                                              <w:divBdr>
                                                                <w:top w:val="none" w:sz="0" w:space="0" w:color="auto"/>
                                                                <w:left w:val="none" w:sz="0" w:space="0" w:color="auto"/>
                                                                <w:bottom w:val="none" w:sz="0" w:space="0" w:color="auto"/>
                                                                <w:right w:val="none" w:sz="0" w:space="0" w:color="auto"/>
                                                              </w:divBdr>
                                                              <w:divsChild>
                                                                <w:div w:id="1230312575">
                                                                  <w:marLeft w:val="0"/>
                                                                  <w:marRight w:val="0"/>
                                                                  <w:marTop w:val="0"/>
                                                                  <w:marBottom w:val="0"/>
                                                                  <w:divBdr>
                                                                    <w:top w:val="none" w:sz="0" w:space="0" w:color="auto"/>
                                                                    <w:left w:val="none" w:sz="0" w:space="0" w:color="auto"/>
                                                                    <w:bottom w:val="none" w:sz="0" w:space="0" w:color="auto"/>
                                                                    <w:right w:val="none" w:sz="0" w:space="0" w:color="auto"/>
                                                                  </w:divBdr>
                                                                  <w:divsChild>
                                                                    <w:div w:id="1059863288">
                                                                      <w:marLeft w:val="0"/>
                                                                      <w:marRight w:val="0"/>
                                                                      <w:marTop w:val="0"/>
                                                                      <w:marBottom w:val="0"/>
                                                                      <w:divBdr>
                                                                        <w:top w:val="none" w:sz="0" w:space="0" w:color="auto"/>
                                                                        <w:left w:val="none" w:sz="0" w:space="0" w:color="auto"/>
                                                                        <w:bottom w:val="none" w:sz="0" w:space="0" w:color="auto"/>
                                                                        <w:right w:val="none" w:sz="0" w:space="0" w:color="auto"/>
                                                                      </w:divBdr>
                                                                      <w:divsChild>
                                                                        <w:div w:id="1757508327">
                                                                          <w:marLeft w:val="0"/>
                                                                          <w:marRight w:val="0"/>
                                                                          <w:marTop w:val="0"/>
                                                                          <w:marBottom w:val="0"/>
                                                                          <w:divBdr>
                                                                            <w:top w:val="none" w:sz="0" w:space="0" w:color="auto"/>
                                                                            <w:left w:val="none" w:sz="0" w:space="0" w:color="auto"/>
                                                                            <w:bottom w:val="none" w:sz="0" w:space="0" w:color="auto"/>
                                                                            <w:right w:val="none" w:sz="0" w:space="0" w:color="auto"/>
                                                                          </w:divBdr>
                                                                          <w:divsChild>
                                                                            <w:div w:id="133108443">
                                                                              <w:marLeft w:val="0"/>
                                                                              <w:marRight w:val="0"/>
                                                                              <w:marTop w:val="0"/>
                                                                              <w:marBottom w:val="0"/>
                                                                              <w:divBdr>
                                                                                <w:top w:val="none" w:sz="0" w:space="0" w:color="auto"/>
                                                                                <w:left w:val="none" w:sz="0" w:space="0" w:color="auto"/>
                                                                                <w:bottom w:val="none" w:sz="0" w:space="0" w:color="auto"/>
                                                                                <w:right w:val="none" w:sz="0" w:space="0" w:color="auto"/>
                                                                              </w:divBdr>
                                                                              <w:divsChild>
                                                                                <w:div w:id="947002280">
                                                                                  <w:marLeft w:val="0"/>
                                                                                  <w:marRight w:val="0"/>
                                                                                  <w:marTop w:val="0"/>
                                                                                  <w:marBottom w:val="0"/>
                                                                                  <w:divBdr>
                                                                                    <w:top w:val="none" w:sz="0" w:space="0" w:color="auto"/>
                                                                                    <w:left w:val="none" w:sz="0" w:space="0" w:color="auto"/>
                                                                                    <w:bottom w:val="none" w:sz="0" w:space="0" w:color="auto"/>
                                                                                    <w:right w:val="none" w:sz="0" w:space="0" w:color="auto"/>
                                                                                  </w:divBdr>
                                                                                  <w:divsChild>
                                                                                    <w:div w:id="1366368373">
                                                                                      <w:marLeft w:val="0"/>
                                                                                      <w:marRight w:val="0"/>
                                                                                      <w:marTop w:val="0"/>
                                                                                      <w:marBottom w:val="0"/>
                                                                                      <w:divBdr>
                                                                                        <w:top w:val="none" w:sz="0" w:space="0" w:color="auto"/>
                                                                                        <w:left w:val="none" w:sz="0" w:space="0" w:color="auto"/>
                                                                                        <w:bottom w:val="none" w:sz="0" w:space="0" w:color="auto"/>
                                                                                        <w:right w:val="none" w:sz="0" w:space="0" w:color="auto"/>
                                                                                      </w:divBdr>
                                                                                      <w:divsChild>
                                                                                        <w:div w:id="1466004717">
                                                                                          <w:marLeft w:val="0"/>
                                                                                          <w:marRight w:val="0"/>
                                                                                          <w:marTop w:val="0"/>
                                                                                          <w:marBottom w:val="0"/>
                                                                                          <w:divBdr>
                                                                                            <w:top w:val="none" w:sz="0" w:space="0" w:color="auto"/>
                                                                                            <w:left w:val="none" w:sz="0" w:space="0" w:color="auto"/>
                                                                                            <w:bottom w:val="none" w:sz="0" w:space="0" w:color="auto"/>
                                                                                            <w:right w:val="none" w:sz="0" w:space="0" w:color="auto"/>
                                                                                          </w:divBdr>
                                                                                          <w:divsChild>
                                                                                            <w:div w:id="1144784650">
                                                                                              <w:marLeft w:val="0"/>
                                                                                              <w:marRight w:val="0"/>
                                                                                              <w:marTop w:val="0"/>
                                                                                              <w:marBottom w:val="0"/>
                                                                                              <w:divBdr>
                                                                                                <w:top w:val="none" w:sz="0" w:space="0" w:color="auto"/>
                                                                                                <w:left w:val="none" w:sz="0" w:space="0" w:color="auto"/>
                                                                                                <w:bottom w:val="none" w:sz="0" w:space="0" w:color="auto"/>
                                                                                                <w:right w:val="none" w:sz="0" w:space="0" w:color="auto"/>
                                                                                              </w:divBdr>
                                                                                            </w:div>
                                                                                            <w:div w:id="448203508">
                                                                                              <w:marLeft w:val="0"/>
                                                                                              <w:marRight w:val="0"/>
                                                                                              <w:marTop w:val="0"/>
                                                                                              <w:marBottom w:val="0"/>
                                                                                              <w:divBdr>
                                                                                                <w:top w:val="none" w:sz="0" w:space="0" w:color="auto"/>
                                                                                                <w:left w:val="none" w:sz="0" w:space="0" w:color="auto"/>
                                                                                                <w:bottom w:val="none" w:sz="0" w:space="0" w:color="auto"/>
                                                                                                <w:right w:val="none" w:sz="0" w:space="0" w:color="auto"/>
                                                                                              </w:divBdr>
                                                                                            </w:div>
                                                                                            <w:div w:id="101314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461140">
      <w:bodyDiv w:val="1"/>
      <w:marLeft w:val="0"/>
      <w:marRight w:val="0"/>
      <w:marTop w:val="0"/>
      <w:marBottom w:val="0"/>
      <w:divBdr>
        <w:top w:val="none" w:sz="0" w:space="0" w:color="auto"/>
        <w:left w:val="none" w:sz="0" w:space="0" w:color="auto"/>
        <w:bottom w:val="none" w:sz="0" w:space="0" w:color="auto"/>
        <w:right w:val="none" w:sz="0" w:space="0" w:color="auto"/>
      </w:divBdr>
    </w:div>
    <w:div w:id="331226144">
      <w:bodyDiv w:val="1"/>
      <w:marLeft w:val="0"/>
      <w:marRight w:val="0"/>
      <w:marTop w:val="0"/>
      <w:marBottom w:val="0"/>
      <w:divBdr>
        <w:top w:val="none" w:sz="0" w:space="0" w:color="auto"/>
        <w:left w:val="none" w:sz="0" w:space="0" w:color="auto"/>
        <w:bottom w:val="none" w:sz="0" w:space="0" w:color="auto"/>
        <w:right w:val="none" w:sz="0" w:space="0" w:color="auto"/>
      </w:divBdr>
    </w:div>
    <w:div w:id="393704969">
      <w:bodyDiv w:val="1"/>
      <w:marLeft w:val="0"/>
      <w:marRight w:val="0"/>
      <w:marTop w:val="0"/>
      <w:marBottom w:val="0"/>
      <w:divBdr>
        <w:top w:val="none" w:sz="0" w:space="0" w:color="auto"/>
        <w:left w:val="none" w:sz="0" w:space="0" w:color="auto"/>
        <w:bottom w:val="none" w:sz="0" w:space="0" w:color="auto"/>
        <w:right w:val="none" w:sz="0" w:space="0" w:color="auto"/>
      </w:divBdr>
    </w:div>
    <w:div w:id="607615107">
      <w:bodyDiv w:val="1"/>
      <w:marLeft w:val="0"/>
      <w:marRight w:val="0"/>
      <w:marTop w:val="0"/>
      <w:marBottom w:val="0"/>
      <w:divBdr>
        <w:top w:val="none" w:sz="0" w:space="0" w:color="auto"/>
        <w:left w:val="none" w:sz="0" w:space="0" w:color="auto"/>
        <w:bottom w:val="none" w:sz="0" w:space="0" w:color="auto"/>
        <w:right w:val="none" w:sz="0" w:space="0" w:color="auto"/>
      </w:divBdr>
    </w:div>
    <w:div w:id="797651660">
      <w:bodyDiv w:val="1"/>
      <w:marLeft w:val="0"/>
      <w:marRight w:val="0"/>
      <w:marTop w:val="0"/>
      <w:marBottom w:val="0"/>
      <w:divBdr>
        <w:top w:val="none" w:sz="0" w:space="0" w:color="auto"/>
        <w:left w:val="none" w:sz="0" w:space="0" w:color="auto"/>
        <w:bottom w:val="none" w:sz="0" w:space="0" w:color="auto"/>
        <w:right w:val="none" w:sz="0" w:space="0" w:color="auto"/>
      </w:divBdr>
      <w:divsChild>
        <w:div w:id="1284266558">
          <w:marLeft w:val="0"/>
          <w:marRight w:val="0"/>
          <w:marTop w:val="0"/>
          <w:marBottom w:val="0"/>
          <w:divBdr>
            <w:top w:val="none" w:sz="0" w:space="0" w:color="auto"/>
            <w:left w:val="none" w:sz="0" w:space="0" w:color="auto"/>
            <w:bottom w:val="none" w:sz="0" w:space="0" w:color="auto"/>
            <w:right w:val="none" w:sz="0" w:space="0" w:color="auto"/>
          </w:divBdr>
          <w:divsChild>
            <w:div w:id="182594301">
              <w:marLeft w:val="0"/>
              <w:marRight w:val="0"/>
              <w:marTop w:val="0"/>
              <w:marBottom w:val="0"/>
              <w:divBdr>
                <w:top w:val="none" w:sz="0" w:space="0" w:color="auto"/>
                <w:left w:val="none" w:sz="0" w:space="0" w:color="auto"/>
                <w:bottom w:val="none" w:sz="0" w:space="0" w:color="auto"/>
                <w:right w:val="none" w:sz="0" w:space="0" w:color="auto"/>
              </w:divBdr>
              <w:divsChild>
                <w:div w:id="708725629">
                  <w:marLeft w:val="0"/>
                  <w:marRight w:val="0"/>
                  <w:marTop w:val="0"/>
                  <w:marBottom w:val="0"/>
                  <w:divBdr>
                    <w:top w:val="none" w:sz="0" w:space="0" w:color="auto"/>
                    <w:left w:val="none" w:sz="0" w:space="0" w:color="auto"/>
                    <w:bottom w:val="none" w:sz="0" w:space="0" w:color="auto"/>
                    <w:right w:val="none" w:sz="0" w:space="0" w:color="auto"/>
                  </w:divBdr>
                  <w:divsChild>
                    <w:div w:id="2106340960">
                      <w:marLeft w:val="0"/>
                      <w:marRight w:val="0"/>
                      <w:marTop w:val="0"/>
                      <w:marBottom w:val="0"/>
                      <w:divBdr>
                        <w:top w:val="none" w:sz="0" w:space="0" w:color="auto"/>
                        <w:left w:val="none" w:sz="0" w:space="0" w:color="auto"/>
                        <w:bottom w:val="none" w:sz="0" w:space="0" w:color="auto"/>
                        <w:right w:val="none" w:sz="0" w:space="0" w:color="auto"/>
                      </w:divBdr>
                      <w:divsChild>
                        <w:div w:id="1580604081">
                          <w:marLeft w:val="0"/>
                          <w:marRight w:val="0"/>
                          <w:marTop w:val="0"/>
                          <w:marBottom w:val="0"/>
                          <w:divBdr>
                            <w:top w:val="none" w:sz="0" w:space="0" w:color="auto"/>
                            <w:left w:val="none" w:sz="0" w:space="0" w:color="auto"/>
                            <w:bottom w:val="none" w:sz="0" w:space="0" w:color="auto"/>
                            <w:right w:val="none" w:sz="0" w:space="0" w:color="auto"/>
                          </w:divBdr>
                          <w:divsChild>
                            <w:div w:id="1088817168">
                              <w:marLeft w:val="0"/>
                              <w:marRight w:val="0"/>
                              <w:marTop w:val="0"/>
                              <w:marBottom w:val="0"/>
                              <w:divBdr>
                                <w:top w:val="none" w:sz="0" w:space="0" w:color="auto"/>
                                <w:left w:val="none" w:sz="0" w:space="0" w:color="auto"/>
                                <w:bottom w:val="none" w:sz="0" w:space="0" w:color="auto"/>
                                <w:right w:val="none" w:sz="0" w:space="0" w:color="auto"/>
                              </w:divBdr>
                              <w:divsChild>
                                <w:div w:id="1124809160">
                                  <w:marLeft w:val="0"/>
                                  <w:marRight w:val="0"/>
                                  <w:marTop w:val="0"/>
                                  <w:marBottom w:val="0"/>
                                  <w:divBdr>
                                    <w:top w:val="none" w:sz="0" w:space="0" w:color="auto"/>
                                    <w:left w:val="none" w:sz="0" w:space="0" w:color="auto"/>
                                    <w:bottom w:val="none" w:sz="0" w:space="0" w:color="auto"/>
                                    <w:right w:val="none" w:sz="0" w:space="0" w:color="auto"/>
                                  </w:divBdr>
                                  <w:divsChild>
                                    <w:div w:id="1314260797">
                                      <w:marLeft w:val="0"/>
                                      <w:marRight w:val="0"/>
                                      <w:marTop w:val="0"/>
                                      <w:marBottom w:val="0"/>
                                      <w:divBdr>
                                        <w:top w:val="none" w:sz="0" w:space="0" w:color="auto"/>
                                        <w:left w:val="none" w:sz="0" w:space="0" w:color="auto"/>
                                        <w:bottom w:val="none" w:sz="0" w:space="0" w:color="auto"/>
                                        <w:right w:val="none" w:sz="0" w:space="0" w:color="auto"/>
                                      </w:divBdr>
                                      <w:divsChild>
                                        <w:div w:id="1260522796">
                                          <w:marLeft w:val="0"/>
                                          <w:marRight w:val="0"/>
                                          <w:marTop w:val="0"/>
                                          <w:marBottom w:val="0"/>
                                          <w:divBdr>
                                            <w:top w:val="none" w:sz="0" w:space="0" w:color="auto"/>
                                            <w:left w:val="none" w:sz="0" w:space="0" w:color="auto"/>
                                            <w:bottom w:val="none" w:sz="0" w:space="0" w:color="auto"/>
                                            <w:right w:val="none" w:sz="0" w:space="0" w:color="auto"/>
                                          </w:divBdr>
                                          <w:divsChild>
                                            <w:div w:id="1991324070">
                                              <w:marLeft w:val="0"/>
                                              <w:marRight w:val="0"/>
                                              <w:marTop w:val="0"/>
                                              <w:marBottom w:val="0"/>
                                              <w:divBdr>
                                                <w:top w:val="none" w:sz="0" w:space="0" w:color="auto"/>
                                                <w:left w:val="none" w:sz="0" w:space="0" w:color="auto"/>
                                                <w:bottom w:val="none" w:sz="0" w:space="0" w:color="auto"/>
                                                <w:right w:val="none" w:sz="0" w:space="0" w:color="auto"/>
                                              </w:divBdr>
                                              <w:divsChild>
                                                <w:div w:id="2051414981">
                                                  <w:marLeft w:val="0"/>
                                                  <w:marRight w:val="0"/>
                                                  <w:marTop w:val="0"/>
                                                  <w:marBottom w:val="0"/>
                                                  <w:divBdr>
                                                    <w:top w:val="none" w:sz="0" w:space="0" w:color="auto"/>
                                                    <w:left w:val="none" w:sz="0" w:space="0" w:color="auto"/>
                                                    <w:bottom w:val="none" w:sz="0" w:space="0" w:color="auto"/>
                                                    <w:right w:val="none" w:sz="0" w:space="0" w:color="auto"/>
                                                  </w:divBdr>
                                                  <w:divsChild>
                                                    <w:div w:id="2011981174">
                                                      <w:marLeft w:val="0"/>
                                                      <w:marRight w:val="0"/>
                                                      <w:marTop w:val="0"/>
                                                      <w:marBottom w:val="0"/>
                                                      <w:divBdr>
                                                        <w:top w:val="none" w:sz="0" w:space="0" w:color="auto"/>
                                                        <w:left w:val="none" w:sz="0" w:space="0" w:color="auto"/>
                                                        <w:bottom w:val="none" w:sz="0" w:space="0" w:color="auto"/>
                                                        <w:right w:val="none" w:sz="0" w:space="0" w:color="auto"/>
                                                      </w:divBdr>
                                                      <w:divsChild>
                                                        <w:div w:id="1301493250">
                                                          <w:marLeft w:val="0"/>
                                                          <w:marRight w:val="0"/>
                                                          <w:marTop w:val="0"/>
                                                          <w:marBottom w:val="0"/>
                                                          <w:divBdr>
                                                            <w:top w:val="none" w:sz="0" w:space="0" w:color="auto"/>
                                                            <w:left w:val="none" w:sz="0" w:space="0" w:color="auto"/>
                                                            <w:bottom w:val="none" w:sz="0" w:space="0" w:color="auto"/>
                                                            <w:right w:val="none" w:sz="0" w:space="0" w:color="auto"/>
                                                          </w:divBdr>
                                                          <w:divsChild>
                                                            <w:div w:id="839542703">
                                                              <w:marLeft w:val="0"/>
                                                              <w:marRight w:val="0"/>
                                                              <w:marTop w:val="0"/>
                                                              <w:marBottom w:val="0"/>
                                                              <w:divBdr>
                                                                <w:top w:val="none" w:sz="0" w:space="0" w:color="auto"/>
                                                                <w:left w:val="none" w:sz="0" w:space="0" w:color="auto"/>
                                                                <w:bottom w:val="none" w:sz="0" w:space="0" w:color="auto"/>
                                                                <w:right w:val="none" w:sz="0" w:space="0" w:color="auto"/>
                                                              </w:divBdr>
                                                              <w:divsChild>
                                                                <w:div w:id="95814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57230273">
      <w:bodyDiv w:val="1"/>
      <w:marLeft w:val="0"/>
      <w:marRight w:val="0"/>
      <w:marTop w:val="0"/>
      <w:marBottom w:val="0"/>
      <w:divBdr>
        <w:top w:val="none" w:sz="0" w:space="0" w:color="auto"/>
        <w:left w:val="none" w:sz="0" w:space="0" w:color="auto"/>
        <w:bottom w:val="none" w:sz="0" w:space="0" w:color="auto"/>
        <w:right w:val="none" w:sz="0" w:space="0" w:color="auto"/>
      </w:divBdr>
    </w:div>
    <w:div w:id="994181256">
      <w:bodyDiv w:val="1"/>
      <w:marLeft w:val="0"/>
      <w:marRight w:val="0"/>
      <w:marTop w:val="0"/>
      <w:marBottom w:val="0"/>
      <w:divBdr>
        <w:top w:val="none" w:sz="0" w:space="0" w:color="auto"/>
        <w:left w:val="none" w:sz="0" w:space="0" w:color="auto"/>
        <w:bottom w:val="none" w:sz="0" w:space="0" w:color="auto"/>
        <w:right w:val="none" w:sz="0" w:space="0" w:color="auto"/>
      </w:divBdr>
    </w:div>
    <w:div w:id="1461067974">
      <w:bodyDiv w:val="1"/>
      <w:marLeft w:val="0"/>
      <w:marRight w:val="0"/>
      <w:marTop w:val="0"/>
      <w:marBottom w:val="0"/>
      <w:divBdr>
        <w:top w:val="none" w:sz="0" w:space="0" w:color="auto"/>
        <w:left w:val="none" w:sz="0" w:space="0" w:color="auto"/>
        <w:bottom w:val="none" w:sz="0" w:space="0" w:color="auto"/>
        <w:right w:val="none" w:sz="0" w:space="0" w:color="auto"/>
      </w:divBdr>
    </w:div>
    <w:div w:id="1572082798">
      <w:bodyDiv w:val="1"/>
      <w:marLeft w:val="0"/>
      <w:marRight w:val="0"/>
      <w:marTop w:val="0"/>
      <w:marBottom w:val="0"/>
      <w:divBdr>
        <w:top w:val="none" w:sz="0" w:space="0" w:color="auto"/>
        <w:left w:val="none" w:sz="0" w:space="0" w:color="auto"/>
        <w:bottom w:val="none" w:sz="0" w:space="0" w:color="auto"/>
        <w:right w:val="none" w:sz="0" w:space="0" w:color="auto"/>
      </w:divBdr>
    </w:div>
    <w:div w:id="1680690104">
      <w:bodyDiv w:val="1"/>
      <w:marLeft w:val="0"/>
      <w:marRight w:val="0"/>
      <w:marTop w:val="0"/>
      <w:marBottom w:val="0"/>
      <w:divBdr>
        <w:top w:val="none" w:sz="0" w:space="0" w:color="auto"/>
        <w:left w:val="none" w:sz="0" w:space="0" w:color="auto"/>
        <w:bottom w:val="none" w:sz="0" w:space="0" w:color="auto"/>
        <w:right w:val="none" w:sz="0" w:space="0" w:color="auto"/>
      </w:divBdr>
    </w:div>
    <w:div w:id="1695837411">
      <w:bodyDiv w:val="1"/>
      <w:marLeft w:val="0"/>
      <w:marRight w:val="0"/>
      <w:marTop w:val="0"/>
      <w:marBottom w:val="0"/>
      <w:divBdr>
        <w:top w:val="none" w:sz="0" w:space="0" w:color="auto"/>
        <w:left w:val="none" w:sz="0" w:space="0" w:color="auto"/>
        <w:bottom w:val="none" w:sz="0" w:space="0" w:color="auto"/>
        <w:right w:val="none" w:sz="0" w:space="0" w:color="auto"/>
      </w:divBdr>
    </w:div>
    <w:div w:id="1804155884">
      <w:bodyDiv w:val="1"/>
      <w:marLeft w:val="0"/>
      <w:marRight w:val="0"/>
      <w:marTop w:val="0"/>
      <w:marBottom w:val="0"/>
      <w:divBdr>
        <w:top w:val="none" w:sz="0" w:space="0" w:color="auto"/>
        <w:left w:val="none" w:sz="0" w:space="0" w:color="auto"/>
        <w:bottom w:val="none" w:sz="0" w:space="0" w:color="auto"/>
        <w:right w:val="none" w:sz="0" w:space="0" w:color="auto"/>
      </w:divBdr>
      <w:divsChild>
        <w:div w:id="1539583819">
          <w:marLeft w:val="0"/>
          <w:marRight w:val="0"/>
          <w:marTop w:val="0"/>
          <w:marBottom w:val="0"/>
          <w:divBdr>
            <w:top w:val="none" w:sz="0" w:space="0" w:color="auto"/>
            <w:left w:val="none" w:sz="0" w:space="0" w:color="auto"/>
            <w:bottom w:val="none" w:sz="0" w:space="0" w:color="auto"/>
            <w:right w:val="none" w:sz="0" w:space="0" w:color="auto"/>
          </w:divBdr>
        </w:div>
      </w:divsChild>
    </w:div>
    <w:div w:id="211551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naeschke@krug-priester.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489DA-0EE6-4428-A7F8-8A28B337A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620</Words>
  <Characters>3913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Silke Naeschke</dc:creator>
  <cp:lastModifiedBy>Silke Naeschke / Krug &amp; Priester GmbH &amp; Co. KG</cp:lastModifiedBy>
  <cp:revision>7</cp:revision>
  <cp:lastPrinted>2022-02-22T08:15:00Z</cp:lastPrinted>
  <dcterms:created xsi:type="dcterms:W3CDTF">2022-07-01T06:53:00Z</dcterms:created>
  <dcterms:modified xsi:type="dcterms:W3CDTF">2022-07-01T07:46:00Z</dcterms:modified>
</cp:coreProperties>
</file>